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868AA" w14:textId="77C028B2" w:rsidR="00E94F70" w:rsidRPr="00810F5C" w:rsidRDefault="00E94F70" w:rsidP="006607C7">
      <w:pPr>
        <w:rPr>
          <w:rFonts w:ascii="Arial" w:hAnsi="Arial" w:cs="Arial"/>
          <w:b/>
          <w:bCs/>
          <w:sz w:val="22"/>
          <w:szCs w:val="22"/>
        </w:rPr>
      </w:pPr>
      <w:r w:rsidRPr="00810F5C">
        <w:rPr>
          <w:rFonts w:ascii="Arial" w:hAnsi="Arial" w:cs="Arial"/>
          <w:b/>
          <w:bCs/>
          <w:sz w:val="22"/>
          <w:szCs w:val="22"/>
        </w:rPr>
        <w:t>Job title:</w:t>
      </w:r>
      <w:r w:rsidRPr="00810F5C">
        <w:rPr>
          <w:rFonts w:ascii="Arial" w:hAnsi="Arial" w:cs="Arial"/>
          <w:b/>
          <w:bCs/>
          <w:sz w:val="22"/>
          <w:szCs w:val="22"/>
        </w:rPr>
        <w:tab/>
        <w:t xml:space="preserve">Grants Officer </w:t>
      </w:r>
      <w:r w:rsidR="00801E2C" w:rsidRPr="00810F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46011FF" w14:textId="77A24F99" w:rsidR="00E94F70" w:rsidRPr="00810F5C" w:rsidRDefault="00E94F70" w:rsidP="00E94F70">
      <w:pPr>
        <w:rPr>
          <w:rFonts w:ascii="Arial" w:hAnsi="Arial" w:cs="Arial"/>
          <w:b/>
          <w:bCs/>
          <w:sz w:val="22"/>
          <w:szCs w:val="22"/>
        </w:rPr>
      </w:pPr>
      <w:r w:rsidRPr="00810F5C">
        <w:rPr>
          <w:rFonts w:ascii="Arial" w:hAnsi="Arial" w:cs="Arial"/>
          <w:b/>
          <w:bCs/>
          <w:sz w:val="22"/>
          <w:szCs w:val="22"/>
        </w:rPr>
        <w:t>Reports to:</w:t>
      </w:r>
      <w:r w:rsidRPr="00810F5C">
        <w:rPr>
          <w:rFonts w:ascii="Arial" w:hAnsi="Arial" w:cs="Arial"/>
          <w:b/>
          <w:bCs/>
          <w:sz w:val="22"/>
          <w:szCs w:val="22"/>
        </w:rPr>
        <w:tab/>
      </w:r>
      <w:r w:rsidR="00DE75B8" w:rsidRPr="00810F5C">
        <w:rPr>
          <w:rFonts w:ascii="Arial" w:hAnsi="Arial" w:cs="Arial"/>
          <w:b/>
          <w:bCs/>
          <w:sz w:val="22"/>
          <w:szCs w:val="22"/>
        </w:rPr>
        <w:t xml:space="preserve">Lead </w:t>
      </w:r>
      <w:r w:rsidRPr="00810F5C">
        <w:rPr>
          <w:rFonts w:ascii="Arial" w:hAnsi="Arial" w:cs="Arial"/>
          <w:b/>
          <w:bCs/>
          <w:sz w:val="22"/>
          <w:szCs w:val="22"/>
        </w:rPr>
        <w:t xml:space="preserve">Grants Programmes Manager </w:t>
      </w:r>
    </w:p>
    <w:p w14:paraId="4B9797F9" w14:textId="0AFA1A4C" w:rsidR="00E94F70" w:rsidRPr="00810F5C" w:rsidRDefault="00E94F70" w:rsidP="00E94F70">
      <w:pPr>
        <w:rPr>
          <w:rFonts w:ascii="Arial" w:hAnsi="Arial" w:cs="Arial"/>
          <w:b/>
          <w:bCs/>
          <w:sz w:val="22"/>
          <w:szCs w:val="22"/>
        </w:rPr>
      </w:pPr>
      <w:r w:rsidRPr="00810F5C">
        <w:rPr>
          <w:rFonts w:ascii="Arial" w:hAnsi="Arial" w:cs="Arial"/>
          <w:b/>
          <w:bCs/>
          <w:sz w:val="22"/>
          <w:szCs w:val="22"/>
        </w:rPr>
        <w:t>Team:</w:t>
      </w:r>
      <w:r w:rsidRPr="00810F5C">
        <w:rPr>
          <w:rFonts w:ascii="Arial" w:hAnsi="Arial" w:cs="Arial"/>
          <w:b/>
          <w:bCs/>
          <w:sz w:val="22"/>
          <w:szCs w:val="22"/>
        </w:rPr>
        <w:tab/>
      </w:r>
      <w:r w:rsidRPr="00810F5C">
        <w:rPr>
          <w:rFonts w:ascii="Arial" w:hAnsi="Arial" w:cs="Arial"/>
          <w:b/>
          <w:bCs/>
          <w:sz w:val="22"/>
          <w:szCs w:val="22"/>
        </w:rPr>
        <w:tab/>
        <w:t xml:space="preserve">Philanthropy Team </w:t>
      </w:r>
    </w:p>
    <w:p w14:paraId="0B70848F" w14:textId="308F02D6" w:rsidR="00EC6A60" w:rsidRPr="001F4775" w:rsidRDefault="00EC6A60" w:rsidP="00E94F70">
      <w:pPr>
        <w:rPr>
          <w:rFonts w:ascii="Arial" w:hAnsi="Arial" w:cs="Arial"/>
          <w:b/>
          <w:bCs/>
          <w:sz w:val="22"/>
          <w:szCs w:val="22"/>
        </w:rPr>
      </w:pPr>
      <w:r w:rsidRPr="001F4775">
        <w:rPr>
          <w:rFonts w:ascii="Arial" w:hAnsi="Arial" w:cs="Arial"/>
          <w:b/>
          <w:bCs/>
          <w:sz w:val="22"/>
          <w:szCs w:val="22"/>
        </w:rPr>
        <w:t>Salary</w:t>
      </w:r>
      <w:r w:rsidR="00810F5C" w:rsidRPr="001F4775">
        <w:rPr>
          <w:rFonts w:ascii="Arial" w:hAnsi="Arial" w:cs="Arial"/>
          <w:b/>
          <w:bCs/>
          <w:sz w:val="22"/>
          <w:szCs w:val="22"/>
        </w:rPr>
        <w:t>:</w:t>
      </w:r>
      <w:r w:rsidR="00810F5C" w:rsidRPr="001F4775">
        <w:rPr>
          <w:rFonts w:ascii="Arial" w:hAnsi="Arial" w:cs="Arial"/>
          <w:b/>
          <w:bCs/>
          <w:sz w:val="22"/>
          <w:szCs w:val="22"/>
        </w:rPr>
        <w:tab/>
        <w:t>Circa £32k</w:t>
      </w:r>
      <w:r w:rsidR="001F4775" w:rsidRPr="001F4775">
        <w:rPr>
          <w:rFonts w:ascii="Arial" w:hAnsi="Arial" w:cs="Arial"/>
          <w:b/>
          <w:bCs/>
          <w:sz w:val="22"/>
          <w:szCs w:val="22"/>
        </w:rPr>
        <w:t xml:space="preserve"> (plus exce</w:t>
      </w:r>
      <w:r w:rsidR="001F4775">
        <w:rPr>
          <w:rFonts w:ascii="Arial" w:hAnsi="Arial" w:cs="Arial"/>
          <w:b/>
          <w:bCs/>
          <w:sz w:val="22"/>
          <w:szCs w:val="22"/>
        </w:rPr>
        <w:t>llent benefits)</w:t>
      </w:r>
    </w:p>
    <w:p w14:paraId="0910E880" w14:textId="7AAD3C93" w:rsidR="00810F5C" w:rsidRPr="00810F5C" w:rsidRDefault="00810F5C" w:rsidP="00E94F70">
      <w:pPr>
        <w:rPr>
          <w:rFonts w:ascii="Arial" w:hAnsi="Arial" w:cs="Arial"/>
          <w:b/>
          <w:bCs/>
          <w:sz w:val="22"/>
          <w:szCs w:val="22"/>
        </w:rPr>
      </w:pPr>
      <w:r w:rsidRPr="00810F5C">
        <w:rPr>
          <w:rFonts w:ascii="Arial" w:hAnsi="Arial" w:cs="Arial"/>
          <w:b/>
          <w:bCs/>
          <w:sz w:val="22"/>
          <w:szCs w:val="22"/>
        </w:rPr>
        <w:t xml:space="preserve">Location: </w:t>
      </w:r>
      <w:r w:rsidRPr="00810F5C">
        <w:rPr>
          <w:rFonts w:ascii="Arial" w:hAnsi="Arial" w:cs="Arial"/>
          <w:b/>
          <w:bCs/>
          <w:sz w:val="22"/>
          <w:szCs w:val="22"/>
        </w:rPr>
        <w:tab/>
        <w:t xml:space="preserve">City of London </w:t>
      </w:r>
    </w:p>
    <w:p w14:paraId="11ADF6D7" w14:textId="77777777" w:rsidR="00E94F70" w:rsidRPr="00810F5C" w:rsidRDefault="00E94F70" w:rsidP="00E94F70">
      <w:pPr>
        <w:rPr>
          <w:rFonts w:ascii="Arial" w:hAnsi="Arial" w:cs="Arial"/>
          <w:b/>
          <w:bCs/>
          <w:sz w:val="22"/>
          <w:szCs w:val="22"/>
        </w:rPr>
      </w:pPr>
    </w:p>
    <w:p w14:paraId="59E33F3D" w14:textId="77777777" w:rsidR="00E94F70" w:rsidRPr="00E94F70" w:rsidRDefault="00E94F70" w:rsidP="00E94F70">
      <w:pPr>
        <w:rPr>
          <w:rFonts w:ascii="Arial" w:hAnsi="Arial" w:cs="Arial"/>
          <w:sz w:val="22"/>
          <w:szCs w:val="22"/>
        </w:rPr>
      </w:pPr>
    </w:p>
    <w:p w14:paraId="13D23EF4" w14:textId="1CC87A76" w:rsidR="00E94F70" w:rsidRPr="00E94F70" w:rsidRDefault="00E94F70" w:rsidP="00E94F70">
      <w:pPr>
        <w:rPr>
          <w:rFonts w:ascii="Arial" w:hAnsi="Arial" w:cs="Arial"/>
          <w:sz w:val="22"/>
          <w:szCs w:val="22"/>
        </w:rPr>
      </w:pPr>
      <w:r w:rsidRPr="00E94F70">
        <w:rPr>
          <w:rFonts w:ascii="Arial" w:hAnsi="Arial" w:cs="Arial"/>
          <w:sz w:val="22"/>
          <w:szCs w:val="22"/>
        </w:rPr>
        <w:t xml:space="preserve">The Mercers’ Company is a livery company focused on being a philanthropic force for good. Its Philanthropy Programmes covers three main areas: Older People and Housing; Church and Communities; and Young People and Education. </w:t>
      </w:r>
    </w:p>
    <w:p w14:paraId="03C5D79C" w14:textId="77777777" w:rsidR="00E94F70" w:rsidRPr="00E94F70" w:rsidRDefault="00E94F70" w:rsidP="00E94F70">
      <w:pPr>
        <w:rPr>
          <w:rFonts w:ascii="Arial" w:hAnsi="Arial" w:cs="Arial"/>
          <w:sz w:val="22"/>
          <w:szCs w:val="22"/>
        </w:rPr>
      </w:pPr>
    </w:p>
    <w:p w14:paraId="57ED1B4A" w14:textId="77777777" w:rsidR="00E94F70" w:rsidRPr="00E94F70" w:rsidRDefault="00E94F70" w:rsidP="00E94F70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E94F70">
        <w:rPr>
          <w:rFonts w:ascii="Arial" w:hAnsi="Arial" w:cs="Arial"/>
          <w:b/>
          <w:bCs/>
          <w:sz w:val="22"/>
          <w:szCs w:val="22"/>
          <w:u w:val="single"/>
        </w:rPr>
        <w:t xml:space="preserve">Job Purpose </w:t>
      </w:r>
    </w:p>
    <w:p w14:paraId="3E3CD8C0" w14:textId="77777777" w:rsidR="00E94F70" w:rsidRPr="00E94F70" w:rsidRDefault="00E94F70" w:rsidP="00E94F70">
      <w:pPr>
        <w:rPr>
          <w:rFonts w:ascii="Arial" w:hAnsi="Arial" w:cs="Arial"/>
          <w:sz w:val="22"/>
          <w:szCs w:val="22"/>
        </w:rPr>
      </w:pPr>
    </w:p>
    <w:p w14:paraId="7DBFAFB3" w14:textId="4D85A5D6" w:rsidR="00E94F70" w:rsidRDefault="00E94F70" w:rsidP="008F0A2C">
      <w:pPr>
        <w:rPr>
          <w:rFonts w:ascii="Arial" w:hAnsi="Arial" w:cs="Arial"/>
          <w:sz w:val="22"/>
          <w:szCs w:val="22"/>
        </w:rPr>
      </w:pPr>
      <w:r w:rsidRPr="00E94F70">
        <w:rPr>
          <w:rFonts w:ascii="Arial" w:hAnsi="Arial" w:cs="Arial"/>
          <w:sz w:val="22"/>
          <w:szCs w:val="22"/>
        </w:rPr>
        <w:t xml:space="preserve">The Grants Officer will support the Grants Programme Managers in the Philanthropy Team to deliver and develop the major grant-making programmes. </w:t>
      </w:r>
      <w:r w:rsidR="00615546">
        <w:rPr>
          <w:rFonts w:ascii="Arial" w:hAnsi="Arial" w:cs="Arial"/>
          <w:sz w:val="22"/>
          <w:szCs w:val="22"/>
        </w:rPr>
        <w:t xml:space="preserve">The Grants Officer will </w:t>
      </w:r>
      <w:r w:rsidR="00DE75B8">
        <w:rPr>
          <w:rFonts w:ascii="Arial" w:hAnsi="Arial" w:cs="Arial"/>
          <w:sz w:val="22"/>
          <w:szCs w:val="22"/>
        </w:rPr>
        <w:t xml:space="preserve">work </w:t>
      </w:r>
      <w:r w:rsidR="00A67862">
        <w:rPr>
          <w:rFonts w:ascii="Arial" w:hAnsi="Arial" w:cs="Arial"/>
          <w:sz w:val="22"/>
          <w:szCs w:val="22"/>
        </w:rPr>
        <w:t>on two of the three programmes</w:t>
      </w:r>
      <w:r w:rsidR="003A3693">
        <w:rPr>
          <w:rFonts w:ascii="Arial" w:hAnsi="Arial" w:cs="Arial"/>
          <w:sz w:val="22"/>
          <w:szCs w:val="22"/>
        </w:rPr>
        <w:t xml:space="preserve"> – Older People &amp; Housing and Church &amp; Communities </w:t>
      </w:r>
      <w:r w:rsidR="003F0E57">
        <w:rPr>
          <w:rFonts w:ascii="Arial" w:hAnsi="Arial" w:cs="Arial"/>
          <w:sz w:val="22"/>
          <w:szCs w:val="22"/>
        </w:rPr>
        <w:t xml:space="preserve">and have the opportunity to contribute </w:t>
      </w:r>
      <w:r w:rsidR="006D47E6">
        <w:rPr>
          <w:rFonts w:ascii="Arial" w:hAnsi="Arial" w:cs="Arial"/>
          <w:sz w:val="22"/>
          <w:szCs w:val="22"/>
        </w:rPr>
        <w:t xml:space="preserve">the </w:t>
      </w:r>
      <w:r w:rsidR="00A3389D">
        <w:rPr>
          <w:rFonts w:ascii="Arial" w:hAnsi="Arial" w:cs="Arial"/>
          <w:sz w:val="22"/>
          <w:szCs w:val="22"/>
        </w:rPr>
        <w:t>overall approach.</w:t>
      </w:r>
    </w:p>
    <w:p w14:paraId="0381A36D" w14:textId="77777777" w:rsidR="00BE2BAE" w:rsidRDefault="00BE2BAE" w:rsidP="008F0A2C">
      <w:pPr>
        <w:rPr>
          <w:rFonts w:ascii="Arial" w:hAnsi="Arial" w:cs="Arial"/>
          <w:sz w:val="22"/>
          <w:szCs w:val="22"/>
        </w:rPr>
      </w:pPr>
    </w:p>
    <w:p w14:paraId="14F7D19D" w14:textId="44BF662D" w:rsidR="00E94F70" w:rsidRPr="00E94F70" w:rsidRDefault="00E94F70" w:rsidP="00E94F70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E94F70">
        <w:rPr>
          <w:rFonts w:ascii="Arial" w:hAnsi="Arial" w:cs="Arial"/>
          <w:b/>
          <w:bCs/>
          <w:sz w:val="22"/>
          <w:szCs w:val="22"/>
          <w:u w:val="single"/>
        </w:rPr>
        <w:t xml:space="preserve">Key Responsibilities </w:t>
      </w:r>
    </w:p>
    <w:p w14:paraId="30C0B58C" w14:textId="77777777" w:rsidR="00E94F70" w:rsidRDefault="00E94F70" w:rsidP="00E94F70">
      <w:pPr>
        <w:rPr>
          <w:rFonts w:ascii="Arial" w:hAnsi="Arial" w:cs="Arial"/>
          <w:sz w:val="22"/>
          <w:szCs w:val="22"/>
        </w:rPr>
      </w:pPr>
    </w:p>
    <w:p w14:paraId="023125F1" w14:textId="1C02C15C" w:rsidR="00E94F70" w:rsidRPr="00E94F70" w:rsidRDefault="00E94F70" w:rsidP="0062012B">
      <w:pPr>
        <w:pStyle w:val="ListParagraph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E94F70">
        <w:rPr>
          <w:rFonts w:ascii="Arial" w:hAnsi="Arial" w:cs="Arial"/>
          <w:sz w:val="22"/>
          <w:szCs w:val="22"/>
        </w:rPr>
        <w:t>Working with the Grants Programme Managers, to deliver and develop the Church and Community and Older People &amp; Housing Grant Programmes and other grants programmes as required.</w:t>
      </w:r>
    </w:p>
    <w:p w14:paraId="328940FB" w14:textId="77777777" w:rsidR="00E94F70" w:rsidRPr="00E94F70" w:rsidRDefault="00E94F70" w:rsidP="0062012B">
      <w:pPr>
        <w:rPr>
          <w:rFonts w:ascii="Arial" w:hAnsi="Arial" w:cs="Arial"/>
          <w:sz w:val="22"/>
          <w:szCs w:val="22"/>
        </w:rPr>
      </w:pPr>
    </w:p>
    <w:p w14:paraId="568E9A07" w14:textId="001DC5FA" w:rsidR="00E94F70" w:rsidRPr="00E94F70" w:rsidRDefault="00E94F70" w:rsidP="0062012B">
      <w:pPr>
        <w:pStyle w:val="ListParagraph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E94F70">
        <w:rPr>
          <w:rFonts w:ascii="Arial" w:hAnsi="Arial" w:cs="Arial"/>
          <w:sz w:val="22"/>
          <w:szCs w:val="22"/>
        </w:rPr>
        <w:t xml:space="preserve">To assess grant applications – </w:t>
      </w:r>
      <w:r w:rsidR="009049B4">
        <w:rPr>
          <w:rFonts w:ascii="Arial" w:hAnsi="Arial" w:cs="Arial"/>
          <w:sz w:val="22"/>
          <w:szCs w:val="22"/>
        </w:rPr>
        <w:t>from E</w:t>
      </w:r>
      <w:r w:rsidR="00CF5EC7">
        <w:rPr>
          <w:rFonts w:ascii="Arial" w:hAnsi="Arial" w:cs="Arial"/>
          <w:sz w:val="22"/>
          <w:szCs w:val="22"/>
        </w:rPr>
        <w:t>O</w:t>
      </w:r>
      <w:r w:rsidR="009049B4">
        <w:rPr>
          <w:rFonts w:ascii="Arial" w:hAnsi="Arial" w:cs="Arial"/>
          <w:sz w:val="22"/>
          <w:szCs w:val="22"/>
        </w:rPr>
        <w:t>I to Grant</w:t>
      </w:r>
      <w:r w:rsidR="00A3388A">
        <w:rPr>
          <w:rFonts w:ascii="Arial" w:hAnsi="Arial" w:cs="Arial"/>
          <w:sz w:val="22"/>
          <w:szCs w:val="22"/>
        </w:rPr>
        <w:t xml:space="preserve"> including, </w:t>
      </w:r>
      <w:r w:rsidRPr="00E94F70">
        <w:rPr>
          <w:rFonts w:ascii="Arial" w:hAnsi="Arial" w:cs="Arial"/>
          <w:sz w:val="22"/>
          <w:szCs w:val="22"/>
        </w:rPr>
        <w:t>researching and analysing applications; obtaining appropriate advice and references; reaching a judgement or recommendation for discussion with the Grant Programme Managers.</w:t>
      </w:r>
    </w:p>
    <w:p w14:paraId="37B7DBE8" w14:textId="77777777" w:rsidR="00E94F70" w:rsidRPr="00E94F70" w:rsidRDefault="00E94F70" w:rsidP="0062012B">
      <w:pPr>
        <w:rPr>
          <w:rFonts w:ascii="Arial" w:hAnsi="Arial" w:cs="Arial"/>
          <w:sz w:val="22"/>
          <w:szCs w:val="22"/>
        </w:rPr>
      </w:pPr>
    </w:p>
    <w:p w14:paraId="237C1332" w14:textId="74E058B4" w:rsidR="00E94F70" w:rsidRPr="00E94F70" w:rsidRDefault="00E94F70" w:rsidP="0062012B">
      <w:pPr>
        <w:pStyle w:val="ListParagraph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E94F70">
        <w:rPr>
          <w:rFonts w:ascii="Arial" w:hAnsi="Arial" w:cs="Arial"/>
          <w:sz w:val="22"/>
          <w:szCs w:val="22"/>
        </w:rPr>
        <w:t>To maintain a portfolio of grants and maintain positive relationships with grantees, visiting and monitoring funded projects</w:t>
      </w:r>
      <w:r w:rsidR="00CF5EC7">
        <w:rPr>
          <w:rFonts w:ascii="Arial" w:hAnsi="Arial" w:cs="Arial"/>
          <w:sz w:val="22"/>
          <w:szCs w:val="22"/>
        </w:rPr>
        <w:t xml:space="preserve"> in London, Norfolk and </w:t>
      </w:r>
      <w:r w:rsidR="00E81D87">
        <w:rPr>
          <w:rFonts w:ascii="Arial" w:hAnsi="Arial" w:cs="Arial"/>
          <w:sz w:val="22"/>
          <w:szCs w:val="22"/>
        </w:rPr>
        <w:t>the North East</w:t>
      </w:r>
      <w:r w:rsidRPr="00E94F70">
        <w:rPr>
          <w:rFonts w:ascii="Arial" w:hAnsi="Arial" w:cs="Arial"/>
          <w:sz w:val="22"/>
          <w:szCs w:val="22"/>
        </w:rPr>
        <w:t xml:space="preserve"> and facilitating learning with and from our grantees.</w:t>
      </w:r>
    </w:p>
    <w:p w14:paraId="69F93CAE" w14:textId="77777777" w:rsidR="00E94F70" w:rsidRPr="00E94F70" w:rsidRDefault="00E94F70" w:rsidP="0062012B">
      <w:pPr>
        <w:rPr>
          <w:rFonts w:ascii="Arial" w:hAnsi="Arial" w:cs="Arial"/>
          <w:sz w:val="22"/>
          <w:szCs w:val="22"/>
        </w:rPr>
      </w:pPr>
    </w:p>
    <w:p w14:paraId="1999BF0C" w14:textId="5581433F" w:rsidR="00E94F70" w:rsidRPr="00E94F70" w:rsidRDefault="00E94F70" w:rsidP="0062012B">
      <w:pPr>
        <w:pStyle w:val="ListParagraph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E94F70">
        <w:rPr>
          <w:rFonts w:ascii="Arial" w:hAnsi="Arial" w:cs="Arial"/>
          <w:sz w:val="22"/>
          <w:szCs w:val="22"/>
        </w:rPr>
        <w:t>To undertake research relating to the potential areas of development for the programmes.</w:t>
      </w:r>
    </w:p>
    <w:p w14:paraId="3A42EF0D" w14:textId="77777777" w:rsidR="00E94F70" w:rsidRPr="00E94F70" w:rsidRDefault="00E94F70" w:rsidP="0062012B">
      <w:pPr>
        <w:rPr>
          <w:rFonts w:ascii="Arial" w:hAnsi="Arial" w:cs="Arial"/>
          <w:sz w:val="22"/>
          <w:szCs w:val="22"/>
        </w:rPr>
      </w:pPr>
    </w:p>
    <w:p w14:paraId="34D98856" w14:textId="3635CB83" w:rsidR="00E94F70" w:rsidRPr="00E94F70" w:rsidRDefault="00E94F70" w:rsidP="0062012B">
      <w:pPr>
        <w:pStyle w:val="ListParagraph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E94F70">
        <w:rPr>
          <w:rFonts w:ascii="Arial" w:hAnsi="Arial" w:cs="Arial"/>
          <w:sz w:val="22"/>
          <w:szCs w:val="22"/>
        </w:rPr>
        <w:t xml:space="preserve">To </w:t>
      </w:r>
      <w:r w:rsidR="00E81D87">
        <w:rPr>
          <w:rFonts w:ascii="Arial" w:hAnsi="Arial" w:cs="Arial"/>
          <w:sz w:val="22"/>
          <w:szCs w:val="22"/>
        </w:rPr>
        <w:t xml:space="preserve">monitor </w:t>
      </w:r>
      <w:r w:rsidRPr="00E94F70">
        <w:rPr>
          <w:rFonts w:ascii="Arial" w:hAnsi="Arial" w:cs="Arial"/>
          <w:sz w:val="22"/>
          <w:szCs w:val="22"/>
        </w:rPr>
        <w:t xml:space="preserve">the impact of the </w:t>
      </w:r>
      <w:r w:rsidR="00E81D87">
        <w:rPr>
          <w:rFonts w:ascii="Arial" w:hAnsi="Arial" w:cs="Arial"/>
          <w:sz w:val="22"/>
          <w:szCs w:val="22"/>
        </w:rPr>
        <w:t>grants made</w:t>
      </w:r>
      <w:r w:rsidRPr="00E94F70">
        <w:rPr>
          <w:rFonts w:ascii="Arial" w:hAnsi="Arial" w:cs="Arial"/>
          <w:sz w:val="22"/>
          <w:szCs w:val="22"/>
        </w:rPr>
        <w:t xml:space="preserve"> including liaising with third parties appointed to undertake external evaluation or research.</w:t>
      </w:r>
    </w:p>
    <w:p w14:paraId="18501114" w14:textId="77777777" w:rsidR="00E94F70" w:rsidRPr="00E94F70" w:rsidRDefault="00E94F70" w:rsidP="0062012B">
      <w:pPr>
        <w:rPr>
          <w:rFonts w:ascii="Arial" w:hAnsi="Arial" w:cs="Arial"/>
          <w:sz w:val="22"/>
          <w:szCs w:val="22"/>
        </w:rPr>
      </w:pPr>
    </w:p>
    <w:p w14:paraId="52ABEAD4" w14:textId="3AAA40D6" w:rsidR="00E94F70" w:rsidRPr="00E94F70" w:rsidRDefault="00E94F70" w:rsidP="0062012B">
      <w:pPr>
        <w:pStyle w:val="ListParagraph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E94F70">
        <w:rPr>
          <w:rFonts w:ascii="Arial" w:hAnsi="Arial" w:cs="Arial"/>
          <w:sz w:val="22"/>
          <w:szCs w:val="22"/>
        </w:rPr>
        <w:t xml:space="preserve">To </w:t>
      </w:r>
      <w:r w:rsidR="00E81D87">
        <w:rPr>
          <w:rFonts w:ascii="Arial" w:hAnsi="Arial" w:cs="Arial"/>
          <w:sz w:val="22"/>
          <w:szCs w:val="22"/>
        </w:rPr>
        <w:t xml:space="preserve">support the GPMs to </w:t>
      </w:r>
      <w:r w:rsidRPr="00E94F70">
        <w:rPr>
          <w:rFonts w:ascii="Arial" w:hAnsi="Arial" w:cs="Arial"/>
          <w:sz w:val="22"/>
          <w:szCs w:val="22"/>
        </w:rPr>
        <w:t>develop and deliver our funder plus offer to grantees.</w:t>
      </w:r>
    </w:p>
    <w:p w14:paraId="285CBA8F" w14:textId="77777777" w:rsidR="00E94F70" w:rsidRPr="00E94F70" w:rsidRDefault="00E94F70" w:rsidP="0062012B">
      <w:pPr>
        <w:rPr>
          <w:rFonts w:ascii="Arial" w:hAnsi="Arial" w:cs="Arial"/>
          <w:sz w:val="22"/>
          <w:szCs w:val="22"/>
        </w:rPr>
      </w:pPr>
    </w:p>
    <w:p w14:paraId="086DB6E0" w14:textId="4313EDA7" w:rsidR="00E94F70" w:rsidRPr="00E94F70" w:rsidRDefault="00E94F70" w:rsidP="0062012B">
      <w:pPr>
        <w:pStyle w:val="ListParagraph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E94F70">
        <w:rPr>
          <w:rFonts w:ascii="Arial" w:hAnsi="Arial" w:cs="Arial"/>
          <w:sz w:val="22"/>
          <w:szCs w:val="22"/>
        </w:rPr>
        <w:t>To prepare and produce Committee papers, to attend Committee meetings and develop relationships with Committee members.</w:t>
      </w:r>
    </w:p>
    <w:p w14:paraId="740D6851" w14:textId="77777777" w:rsidR="00E94F70" w:rsidRPr="00E94F70" w:rsidRDefault="00E94F70" w:rsidP="0062012B">
      <w:pPr>
        <w:rPr>
          <w:rFonts w:ascii="Arial" w:hAnsi="Arial" w:cs="Arial"/>
          <w:sz w:val="22"/>
          <w:szCs w:val="22"/>
        </w:rPr>
      </w:pPr>
    </w:p>
    <w:p w14:paraId="115A4EB7" w14:textId="753979EB" w:rsidR="00B71E9C" w:rsidRDefault="00E94F70" w:rsidP="0062012B">
      <w:pPr>
        <w:pStyle w:val="ListParagraph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E94F70">
        <w:rPr>
          <w:rFonts w:ascii="Arial" w:hAnsi="Arial" w:cs="Arial"/>
          <w:sz w:val="22"/>
          <w:szCs w:val="22"/>
        </w:rPr>
        <w:t>To support the Grants Programme Managers in building relationships with</w:t>
      </w:r>
      <w:r w:rsidR="00B71E9C">
        <w:rPr>
          <w:rFonts w:ascii="Arial" w:hAnsi="Arial" w:cs="Arial"/>
          <w:sz w:val="22"/>
          <w:szCs w:val="22"/>
        </w:rPr>
        <w:t xml:space="preserve"> key external stakeholders.</w:t>
      </w:r>
    </w:p>
    <w:p w14:paraId="508A7B93" w14:textId="77777777" w:rsidR="00B71E9C" w:rsidRPr="00B71E9C" w:rsidRDefault="00B71E9C" w:rsidP="00B71E9C">
      <w:pPr>
        <w:pStyle w:val="ListParagraph"/>
        <w:rPr>
          <w:rFonts w:ascii="Arial" w:hAnsi="Arial" w:cs="Arial"/>
          <w:sz w:val="22"/>
          <w:szCs w:val="22"/>
        </w:rPr>
      </w:pPr>
    </w:p>
    <w:p w14:paraId="4167ED6D" w14:textId="141A0299" w:rsidR="00E94F70" w:rsidRPr="00E94F70" w:rsidRDefault="00B71E9C" w:rsidP="0062012B">
      <w:pPr>
        <w:pStyle w:val="ListParagraph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support the Grant Programme Manager in supporting the </w:t>
      </w:r>
      <w:r w:rsidR="00E94F70" w:rsidRPr="00E94F70">
        <w:rPr>
          <w:rFonts w:ascii="Arial" w:hAnsi="Arial" w:cs="Arial"/>
          <w:sz w:val="22"/>
          <w:szCs w:val="22"/>
        </w:rPr>
        <w:t xml:space="preserve">Company’s </w:t>
      </w:r>
      <w:r w:rsidR="009C028C">
        <w:rPr>
          <w:rFonts w:ascii="Arial" w:hAnsi="Arial" w:cs="Arial"/>
          <w:sz w:val="22"/>
          <w:szCs w:val="22"/>
        </w:rPr>
        <w:t xml:space="preserve">Church </w:t>
      </w:r>
      <w:r w:rsidR="00E94F70" w:rsidRPr="00E94F70">
        <w:rPr>
          <w:rFonts w:ascii="Arial" w:hAnsi="Arial" w:cs="Arial"/>
          <w:sz w:val="22"/>
          <w:szCs w:val="22"/>
        </w:rPr>
        <w:t xml:space="preserve">Livings </w:t>
      </w:r>
      <w:r w:rsidR="009C028C">
        <w:rPr>
          <w:rFonts w:ascii="Arial" w:hAnsi="Arial" w:cs="Arial"/>
          <w:sz w:val="22"/>
          <w:szCs w:val="22"/>
        </w:rPr>
        <w:t>/ associated churches as well as exercising our rights in relation to them.</w:t>
      </w:r>
    </w:p>
    <w:p w14:paraId="4B0C4E22" w14:textId="77777777" w:rsidR="00E94F70" w:rsidRPr="00E94F70" w:rsidRDefault="00E94F70" w:rsidP="0062012B">
      <w:pPr>
        <w:rPr>
          <w:rFonts w:ascii="Arial" w:hAnsi="Arial" w:cs="Arial"/>
          <w:sz w:val="22"/>
          <w:szCs w:val="22"/>
        </w:rPr>
      </w:pPr>
    </w:p>
    <w:p w14:paraId="321E3888" w14:textId="6406AE4D" w:rsidR="00E94F70" w:rsidRPr="00E94F70" w:rsidRDefault="00E94F70" w:rsidP="0062012B">
      <w:pPr>
        <w:pStyle w:val="ListParagraph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E94F70">
        <w:rPr>
          <w:rFonts w:ascii="Arial" w:hAnsi="Arial" w:cs="Arial"/>
          <w:sz w:val="22"/>
          <w:szCs w:val="22"/>
        </w:rPr>
        <w:lastRenderedPageBreak/>
        <w:t xml:space="preserve">To work with the Housing Manager to consider areas of synergy between the provision of housing and </w:t>
      </w:r>
      <w:r w:rsidR="00A262AB" w:rsidRPr="00E94F70">
        <w:rPr>
          <w:rFonts w:ascii="Arial" w:hAnsi="Arial" w:cs="Arial"/>
          <w:sz w:val="22"/>
          <w:szCs w:val="22"/>
        </w:rPr>
        <w:t>grant making</w:t>
      </w:r>
      <w:r w:rsidRPr="00E94F70">
        <w:rPr>
          <w:rFonts w:ascii="Arial" w:hAnsi="Arial" w:cs="Arial"/>
          <w:sz w:val="22"/>
          <w:szCs w:val="22"/>
        </w:rPr>
        <w:t xml:space="preserve"> within the OPH programme.</w:t>
      </w:r>
    </w:p>
    <w:p w14:paraId="4C6B8C80" w14:textId="77777777" w:rsidR="00E94F70" w:rsidRPr="00E94F70" w:rsidRDefault="00E94F70" w:rsidP="0062012B">
      <w:pPr>
        <w:rPr>
          <w:rFonts w:ascii="Arial" w:hAnsi="Arial" w:cs="Arial"/>
          <w:sz w:val="22"/>
          <w:szCs w:val="22"/>
        </w:rPr>
      </w:pPr>
    </w:p>
    <w:p w14:paraId="54F9F532" w14:textId="6AFFB444" w:rsidR="00E94F70" w:rsidRPr="00E94F70" w:rsidRDefault="00E94F70" w:rsidP="0062012B">
      <w:pPr>
        <w:pStyle w:val="ListParagraph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E94F70">
        <w:rPr>
          <w:rFonts w:ascii="Arial" w:hAnsi="Arial" w:cs="Arial"/>
          <w:sz w:val="22"/>
          <w:szCs w:val="22"/>
        </w:rPr>
        <w:t xml:space="preserve">To provide additional administrative support as required, including in relation to planning events for grantees. </w:t>
      </w:r>
    </w:p>
    <w:p w14:paraId="1440722F" w14:textId="77777777" w:rsidR="00E94F70" w:rsidRPr="00E94F70" w:rsidRDefault="00E94F70" w:rsidP="0062012B">
      <w:pPr>
        <w:rPr>
          <w:rFonts w:ascii="Arial" w:hAnsi="Arial" w:cs="Arial"/>
          <w:sz w:val="22"/>
          <w:szCs w:val="22"/>
        </w:rPr>
      </w:pPr>
    </w:p>
    <w:p w14:paraId="07692196" w14:textId="0D9EF951" w:rsidR="00E94F70" w:rsidRPr="00E94F70" w:rsidRDefault="00E94F70" w:rsidP="0062012B">
      <w:pPr>
        <w:pStyle w:val="ListParagraph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E94F70">
        <w:rPr>
          <w:rFonts w:ascii="Arial" w:hAnsi="Arial" w:cs="Arial"/>
          <w:sz w:val="22"/>
          <w:szCs w:val="22"/>
        </w:rPr>
        <w:t xml:space="preserve">Keeping up to date with current trends and issues relevant </w:t>
      </w:r>
      <w:r w:rsidR="009078FB">
        <w:rPr>
          <w:rFonts w:ascii="Arial" w:hAnsi="Arial" w:cs="Arial"/>
          <w:sz w:val="22"/>
          <w:szCs w:val="22"/>
        </w:rPr>
        <w:t>grant making, social investment and the programme areas.</w:t>
      </w:r>
    </w:p>
    <w:p w14:paraId="673A26EB" w14:textId="77777777" w:rsidR="00E94F70" w:rsidRPr="00E94F70" w:rsidRDefault="00E94F70" w:rsidP="0062012B">
      <w:pPr>
        <w:rPr>
          <w:rFonts w:ascii="Arial" w:hAnsi="Arial" w:cs="Arial"/>
          <w:sz w:val="22"/>
          <w:szCs w:val="22"/>
        </w:rPr>
      </w:pPr>
    </w:p>
    <w:p w14:paraId="51FEBF48" w14:textId="5DFF1440" w:rsidR="00E94F70" w:rsidRDefault="00E94F70" w:rsidP="00E94F70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E94F70">
        <w:rPr>
          <w:rFonts w:ascii="Arial" w:hAnsi="Arial" w:cs="Arial"/>
          <w:b/>
          <w:bCs/>
          <w:sz w:val="22"/>
          <w:szCs w:val="22"/>
          <w:u w:val="single"/>
        </w:rPr>
        <w:t xml:space="preserve">Core Competences </w:t>
      </w:r>
    </w:p>
    <w:p w14:paraId="1DB8B2B2" w14:textId="77777777" w:rsidR="00E94F70" w:rsidRPr="00E94F70" w:rsidRDefault="00E94F70" w:rsidP="00E94F70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34FD0A98" w14:textId="5D20F8A8" w:rsidR="00E94F70" w:rsidRPr="00E94F70" w:rsidRDefault="00E94F70" w:rsidP="00903B67">
      <w:pPr>
        <w:pStyle w:val="ListParagraph"/>
        <w:numPr>
          <w:ilvl w:val="0"/>
          <w:numId w:val="25"/>
        </w:numPr>
        <w:ind w:left="714" w:hanging="357"/>
        <w:rPr>
          <w:rFonts w:ascii="Arial" w:hAnsi="Arial" w:cs="Arial"/>
          <w:sz w:val="22"/>
          <w:szCs w:val="22"/>
        </w:rPr>
      </w:pPr>
      <w:r w:rsidRPr="0094271F">
        <w:rPr>
          <w:rFonts w:ascii="Arial" w:hAnsi="Arial" w:cs="Arial"/>
          <w:b/>
          <w:bCs/>
          <w:sz w:val="22"/>
          <w:szCs w:val="22"/>
        </w:rPr>
        <w:t>Communication &amp; Influencing Skills -</w:t>
      </w:r>
      <w:r w:rsidRPr="00E94F70">
        <w:rPr>
          <w:rFonts w:ascii="Arial" w:hAnsi="Arial" w:cs="Arial"/>
          <w:sz w:val="22"/>
          <w:szCs w:val="22"/>
        </w:rPr>
        <w:t xml:space="preserve"> Present information in a clear and concise manner and adapts style to suit the needs of the audience.  </w:t>
      </w:r>
    </w:p>
    <w:p w14:paraId="6A8C3019" w14:textId="53EE2463" w:rsidR="00E94F70" w:rsidRPr="00E94F70" w:rsidRDefault="00E94F70" w:rsidP="00903B67">
      <w:pPr>
        <w:pStyle w:val="ListParagraph"/>
        <w:numPr>
          <w:ilvl w:val="0"/>
          <w:numId w:val="25"/>
        </w:numPr>
        <w:ind w:left="714" w:hanging="357"/>
        <w:rPr>
          <w:rFonts w:ascii="Arial" w:hAnsi="Arial" w:cs="Arial"/>
          <w:sz w:val="22"/>
          <w:szCs w:val="22"/>
        </w:rPr>
      </w:pPr>
      <w:r w:rsidRPr="0094271F">
        <w:rPr>
          <w:rFonts w:ascii="Arial" w:hAnsi="Arial" w:cs="Arial"/>
          <w:b/>
          <w:bCs/>
          <w:sz w:val="22"/>
          <w:szCs w:val="22"/>
        </w:rPr>
        <w:t>Teamwork &amp; Interaction with colleagues</w:t>
      </w:r>
      <w:r w:rsidR="0094271F" w:rsidRPr="0094271F">
        <w:rPr>
          <w:rFonts w:ascii="Arial" w:hAnsi="Arial" w:cs="Arial"/>
          <w:b/>
          <w:bCs/>
          <w:sz w:val="22"/>
          <w:szCs w:val="22"/>
        </w:rPr>
        <w:t xml:space="preserve"> -</w:t>
      </w:r>
      <w:r w:rsidR="0094271F">
        <w:rPr>
          <w:rFonts w:ascii="Arial" w:hAnsi="Arial" w:cs="Arial"/>
          <w:sz w:val="22"/>
          <w:szCs w:val="22"/>
        </w:rPr>
        <w:t xml:space="preserve"> </w:t>
      </w:r>
      <w:r w:rsidRPr="00E94F70">
        <w:rPr>
          <w:rFonts w:ascii="Arial" w:hAnsi="Arial" w:cs="Arial"/>
          <w:sz w:val="22"/>
          <w:szCs w:val="22"/>
        </w:rPr>
        <w:t>Establishes effective working relationships, shares information with colleagues &amp; strives to work co-operatively across the Company.</w:t>
      </w:r>
    </w:p>
    <w:p w14:paraId="1F1E28D8" w14:textId="1C97CEC5" w:rsidR="00E94F70" w:rsidRPr="00E94F70" w:rsidRDefault="00E94F70" w:rsidP="00903B67">
      <w:pPr>
        <w:pStyle w:val="ListParagraph"/>
        <w:numPr>
          <w:ilvl w:val="0"/>
          <w:numId w:val="25"/>
        </w:numPr>
        <w:ind w:left="714" w:hanging="357"/>
        <w:rPr>
          <w:rFonts w:ascii="Arial" w:hAnsi="Arial" w:cs="Arial"/>
          <w:sz w:val="22"/>
          <w:szCs w:val="22"/>
        </w:rPr>
      </w:pPr>
      <w:r w:rsidRPr="0094271F">
        <w:rPr>
          <w:rFonts w:ascii="Arial" w:hAnsi="Arial" w:cs="Arial"/>
          <w:b/>
          <w:bCs/>
          <w:sz w:val="22"/>
          <w:szCs w:val="22"/>
        </w:rPr>
        <w:t>Excellence</w:t>
      </w:r>
      <w:r w:rsidR="0094271F">
        <w:rPr>
          <w:rFonts w:ascii="Arial" w:hAnsi="Arial" w:cs="Arial"/>
          <w:b/>
          <w:bCs/>
          <w:sz w:val="22"/>
          <w:szCs w:val="22"/>
        </w:rPr>
        <w:t xml:space="preserve"> -</w:t>
      </w:r>
      <w:r w:rsidRPr="00E94F70">
        <w:rPr>
          <w:rFonts w:ascii="Arial" w:hAnsi="Arial" w:cs="Arial"/>
          <w:sz w:val="22"/>
          <w:szCs w:val="22"/>
        </w:rPr>
        <w:t xml:space="preserve"> Continually looking for ways to improve and identify activities that add value.  </w:t>
      </w:r>
    </w:p>
    <w:p w14:paraId="60EC798B" w14:textId="200F5936" w:rsidR="00E94F70" w:rsidRDefault="00E94F70" w:rsidP="00903B67">
      <w:pPr>
        <w:pStyle w:val="ListParagraph"/>
        <w:numPr>
          <w:ilvl w:val="0"/>
          <w:numId w:val="25"/>
        </w:numPr>
        <w:ind w:left="714" w:hanging="357"/>
        <w:rPr>
          <w:rFonts w:ascii="Arial" w:hAnsi="Arial" w:cs="Arial"/>
          <w:sz w:val="22"/>
          <w:szCs w:val="22"/>
        </w:rPr>
      </w:pPr>
      <w:r w:rsidRPr="0094271F">
        <w:rPr>
          <w:rFonts w:ascii="Arial" w:hAnsi="Arial" w:cs="Arial"/>
          <w:b/>
          <w:bCs/>
          <w:sz w:val="22"/>
          <w:szCs w:val="22"/>
        </w:rPr>
        <w:t>Initiative &amp; Problem Solving</w:t>
      </w:r>
      <w:r w:rsidR="0094271F">
        <w:rPr>
          <w:rFonts w:ascii="Arial" w:hAnsi="Arial" w:cs="Arial"/>
          <w:b/>
          <w:bCs/>
          <w:sz w:val="22"/>
          <w:szCs w:val="22"/>
        </w:rPr>
        <w:t xml:space="preserve"> - </w:t>
      </w:r>
      <w:r w:rsidRPr="00E94F70">
        <w:rPr>
          <w:rFonts w:ascii="Arial" w:hAnsi="Arial" w:cs="Arial"/>
          <w:sz w:val="22"/>
          <w:szCs w:val="22"/>
        </w:rPr>
        <w:t xml:space="preserve">Identifies &amp; analyses practical issues as they arise and offers creative and commercial solutions.  Has a ‘can do’ attitude.  </w:t>
      </w:r>
    </w:p>
    <w:p w14:paraId="363FFF98" w14:textId="28A5141C" w:rsidR="00E94F70" w:rsidRPr="00E94F70" w:rsidRDefault="00E94F70" w:rsidP="00903B67">
      <w:pPr>
        <w:pStyle w:val="ListParagraph"/>
        <w:numPr>
          <w:ilvl w:val="0"/>
          <w:numId w:val="25"/>
        </w:numPr>
        <w:ind w:left="714" w:hanging="357"/>
        <w:rPr>
          <w:rFonts w:ascii="Arial" w:hAnsi="Arial" w:cs="Arial"/>
          <w:sz w:val="22"/>
          <w:szCs w:val="22"/>
        </w:rPr>
      </w:pPr>
      <w:r w:rsidRPr="0094271F">
        <w:rPr>
          <w:rFonts w:ascii="Arial" w:hAnsi="Arial" w:cs="Arial"/>
          <w:b/>
          <w:bCs/>
          <w:sz w:val="22"/>
          <w:szCs w:val="22"/>
        </w:rPr>
        <w:t>Relationship with Members</w:t>
      </w:r>
      <w:r w:rsidR="0094271F">
        <w:rPr>
          <w:rFonts w:ascii="Arial" w:hAnsi="Arial" w:cs="Arial"/>
          <w:b/>
          <w:bCs/>
          <w:sz w:val="22"/>
          <w:szCs w:val="22"/>
        </w:rPr>
        <w:t xml:space="preserve"> -</w:t>
      </w:r>
      <w:r w:rsidRPr="00E94F70">
        <w:rPr>
          <w:rFonts w:ascii="Arial" w:hAnsi="Arial" w:cs="Arial"/>
          <w:sz w:val="22"/>
          <w:szCs w:val="22"/>
        </w:rPr>
        <w:t xml:space="preserve"> Proactively promotes and represents the executive team. </w:t>
      </w:r>
    </w:p>
    <w:p w14:paraId="39BB244E" w14:textId="77777777" w:rsidR="00E94F70" w:rsidRDefault="00E94F70" w:rsidP="00E94F70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032DBD65" w14:textId="0A675882" w:rsidR="00E94F70" w:rsidRPr="00E94F70" w:rsidRDefault="00E94F70" w:rsidP="00E94F70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E94F70">
        <w:rPr>
          <w:rFonts w:ascii="Arial" w:hAnsi="Arial" w:cs="Arial"/>
          <w:b/>
          <w:bCs/>
          <w:sz w:val="22"/>
          <w:szCs w:val="22"/>
          <w:u w:val="single"/>
        </w:rPr>
        <w:t>Person Specification</w:t>
      </w:r>
    </w:p>
    <w:p w14:paraId="0CC77F65" w14:textId="77777777" w:rsidR="00E94F70" w:rsidRPr="00E94F70" w:rsidRDefault="00E94F70" w:rsidP="00E94F70">
      <w:pPr>
        <w:rPr>
          <w:rFonts w:ascii="Arial" w:hAnsi="Arial" w:cs="Arial"/>
          <w:sz w:val="22"/>
          <w:szCs w:val="22"/>
        </w:rPr>
      </w:pPr>
    </w:p>
    <w:p w14:paraId="5D26211D" w14:textId="5C69DE2B" w:rsidR="000D1A79" w:rsidRDefault="00E94F70" w:rsidP="00F12A3A">
      <w:pPr>
        <w:pStyle w:val="ListParagraph"/>
        <w:numPr>
          <w:ilvl w:val="0"/>
          <w:numId w:val="26"/>
        </w:numPr>
        <w:ind w:left="714" w:hanging="357"/>
        <w:rPr>
          <w:rFonts w:ascii="Arial" w:hAnsi="Arial" w:cs="Arial"/>
          <w:sz w:val="22"/>
          <w:szCs w:val="22"/>
        </w:rPr>
      </w:pPr>
      <w:r w:rsidRPr="003013EE">
        <w:rPr>
          <w:rFonts w:ascii="Arial" w:hAnsi="Arial" w:cs="Arial"/>
          <w:sz w:val="22"/>
          <w:szCs w:val="22"/>
        </w:rPr>
        <w:t xml:space="preserve">Experience of </w:t>
      </w:r>
      <w:r w:rsidR="009C2A57">
        <w:rPr>
          <w:rFonts w:ascii="Arial" w:hAnsi="Arial" w:cs="Arial"/>
          <w:sz w:val="22"/>
          <w:szCs w:val="22"/>
        </w:rPr>
        <w:t xml:space="preserve">working with or in </w:t>
      </w:r>
      <w:r w:rsidRPr="003013EE">
        <w:rPr>
          <w:rFonts w:ascii="Arial" w:hAnsi="Arial" w:cs="Arial"/>
          <w:sz w:val="22"/>
          <w:szCs w:val="22"/>
        </w:rPr>
        <w:t>the Third Sector</w:t>
      </w:r>
      <w:r w:rsidR="000D1A79">
        <w:rPr>
          <w:rFonts w:ascii="Arial" w:hAnsi="Arial" w:cs="Arial"/>
          <w:sz w:val="22"/>
          <w:szCs w:val="22"/>
        </w:rPr>
        <w:t>.</w:t>
      </w:r>
    </w:p>
    <w:p w14:paraId="5C6F05E8" w14:textId="3C1660F7" w:rsidR="00E94F70" w:rsidRPr="003013EE" w:rsidRDefault="009C2A57" w:rsidP="00F12A3A">
      <w:pPr>
        <w:pStyle w:val="ListParagraph"/>
        <w:numPr>
          <w:ilvl w:val="0"/>
          <w:numId w:val="26"/>
        </w:numPr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Knowledge and/or experience of programmes designed to tackle </w:t>
      </w:r>
      <w:r w:rsidR="00E94F70" w:rsidRPr="003013EE">
        <w:rPr>
          <w:rFonts w:ascii="Arial" w:hAnsi="Arial" w:cs="Arial"/>
          <w:sz w:val="22"/>
          <w:szCs w:val="22"/>
        </w:rPr>
        <w:t>disadvantage.</w:t>
      </w:r>
    </w:p>
    <w:p w14:paraId="2A42794E" w14:textId="014D7EFD" w:rsidR="00E94F70" w:rsidRPr="003013EE" w:rsidRDefault="00E94F70" w:rsidP="00F12A3A">
      <w:pPr>
        <w:pStyle w:val="ListParagraph"/>
        <w:numPr>
          <w:ilvl w:val="0"/>
          <w:numId w:val="26"/>
        </w:numPr>
        <w:ind w:left="714" w:hanging="357"/>
        <w:rPr>
          <w:rFonts w:ascii="Arial" w:hAnsi="Arial" w:cs="Arial"/>
          <w:sz w:val="22"/>
          <w:szCs w:val="22"/>
        </w:rPr>
      </w:pPr>
      <w:r w:rsidRPr="003013EE">
        <w:rPr>
          <w:rFonts w:ascii="Arial" w:hAnsi="Arial" w:cs="Arial"/>
          <w:sz w:val="22"/>
          <w:szCs w:val="22"/>
        </w:rPr>
        <w:t>Keen interest in our programme areas (see our website).</w:t>
      </w:r>
    </w:p>
    <w:p w14:paraId="53345C55" w14:textId="150D67A9" w:rsidR="00E94F70" w:rsidRPr="003013EE" w:rsidRDefault="00E94F70" w:rsidP="00F12A3A">
      <w:pPr>
        <w:pStyle w:val="ListParagraph"/>
        <w:numPr>
          <w:ilvl w:val="0"/>
          <w:numId w:val="26"/>
        </w:numPr>
        <w:ind w:left="714" w:hanging="357"/>
        <w:rPr>
          <w:rFonts w:ascii="Arial" w:hAnsi="Arial" w:cs="Arial"/>
          <w:sz w:val="22"/>
          <w:szCs w:val="22"/>
        </w:rPr>
      </w:pPr>
      <w:r w:rsidRPr="003013EE">
        <w:rPr>
          <w:rFonts w:ascii="Arial" w:hAnsi="Arial" w:cs="Arial"/>
          <w:sz w:val="22"/>
          <w:szCs w:val="22"/>
        </w:rPr>
        <w:t>Knowledge of grant-making for older people (desirable)</w:t>
      </w:r>
    </w:p>
    <w:p w14:paraId="1AC70F29" w14:textId="3E4E7744" w:rsidR="00E94F70" w:rsidRPr="003013EE" w:rsidRDefault="00E94F70" w:rsidP="00F12A3A">
      <w:pPr>
        <w:pStyle w:val="ListParagraph"/>
        <w:numPr>
          <w:ilvl w:val="0"/>
          <w:numId w:val="26"/>
        </w:numPr>
        <w:ind w:left="714" w:hanging="357"/>
        <w:rPr>
          <w:rFonts w:ascii="Arial" w:hAnsi="Arial" w:cs="Arial"/>
          <w:sz w:val="22"/>
          <w:szCs w:val="22"/>
        </w:rPr>
      </w:pPr>
      <w:r w:rsidRPr="003013EE">
        <w:rPr>
          <w:rFonts w:ascii="Arial" w:hAnsi="Arial" w:cs="Arial"/>
          <w:sz w:val="22"/>
          <w:szCs w:val="22"/>
        </w:rPr>
        <w:t>Proven project management skills and experience of delivering successful projects</w:t>
      </w:r>
    </w:p>
    <w:p w14:paraId="619D490C" w14:textId="5F7F8DD2" w:rsidR="00E94F70" w:rsidRPr="003013EE" w:rsidRDefault="00E94F70" w:rsidP="00F12A3A">
      <w:pPr>
        <w:pStyle w:val="ListParagraph"/>
        <w:numPr>
          <w:ilvl w:val="0"/>
          <w:numId w:val="26"/>
        </w:numPr>
        <w:ind w:left="714" w:hanging="357"/>
        <w:rPr>
          <w:rFonts w:ascii="Arial" w:hAnsi="Arial" w:cs="Arial"/>
          <w:sz w:val="22"/>
          <w:szCs w:val="22"/>
        </w:rPr>
      </w:pPr>
      <w:r w:rsidRPr="003013EE">
        <w:rPr>
          <w:rFonts w:ascii="Arial" w:hAnsi="Arial" w:cs="Arial"/>
          <w:sz w:val="22"/>
          <w:szCs w:val="22"/>
        </w:rPr>
        <w:t>Experience of undertaking research, analysing complex information and writing reports</w:t>
      </w:r>
      <w:r w:rsidR="0062012B">
        <w:rPr>
          <w:rFonts w:ascii="Arial" w:hAnsi="Arial" w:cs="Arial"/>
          <w:sz w:val="22"/>
          <w:szCs w:val="22"/>
        </w:rPr>
        <w:t>.</w:t>
      </w:r>
    </w:p>
    <w:p w14:paraId="6A083131" w14:textId="3B708908" w:rsidR="00E94F70" w:rsidRPr="003013EE" w:rsidRDefault="00E94F70" w:rsidP="00F12A3A">
      <w:pPr>
        <w:pStyle w:val="ListParagraph"/>
        <w:numPr>
          <w:ilvl w:val="0"/>
          <w:numId w:val="26"/>
        </w:numPr>
        <w:ind w:left="714" w:hanging="357"/>
        <w:rPr>
          <w:rFonts w:ascii="Arial" w:hAnsi="Arial" w:cs="Arial"/>
          <w:sz w:val="22"/>
          <w:szCs w:val="22"/>
        </w:rPr>
      </w:pPr>
      <w:r w:rsidRPr="003013EE">
        <w:rPr>
          <w:rFonts w:ascii="Arial" w:hAnsi="Arial" w:cs="Arial"/>
          <w:sz w:val="22"/>
          <w:szCs w:val="22"/>
        </w:rPr>
        <w:t>Well organised, methodical and resourceful, with an attention to detail and an ability to meet deadlines</w:t>
      </w:r>
      <w:r w:rsidR="0062012B">
        <w:rPr>
          <w:rFonts w:ascii="Arial" w:hAnsi="Arial" w:cs="Arial"/>
          <w:sz w:val="22"/>
          <w:szCs w:val="22"/>
        </w:rPr>
        <w:t>.</w:t>
      </w:r>
    </w:p>
    <w:p w14:paraId="57540ADA" w14:textId="6745C647" w:rsidR="00E94F70" w:rsidRPr="003013EE" w:rsidRDefault="00E94F70" w:rsidP="00F12A3A">
      <w:pPr>
        <w:pStyle w:val="ListParagraph"/>
        <w:numPr>
          <w:ilvl w:val="0"/>
          <w:numId w:val="26"/>
        </w:numPr>
        <w:ind w:left="714" w:hanging="357"/>
        <w:rPr>
          <w:rFonts w:ascii="Arial" w:hAnsi="Arial" w:cs="Arial"/>
          <w:sz w:val="22"/>
          <w:szCs w:val="22"/>
        </w:rPr>
      </w:pPr>
      <w:r w:rsidRPr="003013EE">
        <w:rPr>
          <w:rFonts w:ascii="Arial" w:hAnsi="Arial" w:cs="Arial"/>
          <w:sz w:val="22"/>
          <w:szCs w:val="22"/>
        </w:rPr>
        <w:t>Confident and articulate, with initiative and a problem-solving disposition</w:t>
      </w:r>
      <w:r w:rsidR="0062012B">
        <w:rPr>
          <w:rFonts w:ascii="Arial" w:hAnsi="Arial" w:cs="Arial"/>
          <w:sz w:val="22"/>
          <w:szCs w:val="22"/>
        </w:rPr>
        <w:t>.</w:t>
      </w:r>
    </w:p>
    <w:p w14:paraId="4E31362B" w14:textId="322649D6" w:rsidR="00E94F70" w:rsidRPr="003013EE" w:rsidRDefault="00E94F70" w:rsidP="00F12A3A">
      <w:pPr>
        <w:pStyle w:val="ListParagraph"/>
        <w:numPr>
          <w:ilvl w:val="0"/>
          <w:numId w:val="26"/>
        </w:numPr>
        <w:ind w:left="714" w:hanging="357"/>
        <w:rPr>
          <w:rFonts w:ascii="Arial" w:hAnsi="Arial" w:cs="Arial"/>
          <w:sz w:val="22"/>
          <w:szCs w:val="22"/>
        </w:rPr>
      </w:pPr>
      <w:r w:rsidRPr="003013EE">
        <w:rPr>
          <w:rFonts w:ascii="Arial" w:hAnsi="Arial" w:cs="Arial"/>
          <w:sz w:val="22"/>
          <w:szCs w:val="22"/>
        </w:rPr>
        <w:t xml:space="preserve">Excellent written and verbal skills, with the ability to communicate effectively with a range of audiences.  </w:t>
      </w:r>
    </w:p>
    <w:p w14:paraId="50F7FBD1" w14:textId="13927365" w:rsidR="00E94F70" w:rsidRPr="003013EE" w:rsidRDefault="00E94F70" w:rsidP="00F12A3A">
      <w:pPr>
        <w:pStyle w:val="ListParagraph"/>
        <w:numPr>
          <w:ilvl w:val="0"/>
          <w:numId w:val="26"/>
        </w:numPr>
        <w:ind w:left="714" w:hanging="357"/>
        <w:rPr>
          <w:rFonts w:ascii="Arial" w:hAnsi="Arial" w:cs="Arial"/>
          <w:sz w:val="22"/>
          <w:szCs w:val="22"/>
        </w:rPr>
      </w:pPr>
      <w:r w:rsidRPr="003013EE">
        <w:rPr>
          <w:rFonts w:ascii="Arial" w:hAnsi="Arial" w:cs="Arial"/>
          <w:sz w:val="22"/>
          <w:szCs w:val="22"/>
        </w:rPr>
        <w:t>Strong numeracy abilities and an ability to interpret charity accounts</w:t>
      </w:r>
      <w:r w:rsidR="00445DA6">
        <w:rPr>
          <w:rFonts w:ascii="Arial" w:hAnsi="Arial" w:cs="Arial"/>
          <w:sz w:val="22"/>
          <w:szCs w:val="22"/>
        </w:rPr>
        <w:t xml:space="preserve"> (d</w:t>
      </w:r>
      <w:r w:rsidR="005070F4">
        <w:rPr>
          <w:rFonts w:ascii="Arial" w:hAnsi="Arial" w:cs="Arial"/>
          <w:sz w:val="22"/>
          <w:szCs w:val="22"/>
        </w:rPr>
        <w:t>esirable)</w:t>
      </w:r>
    </w:p>
    <w:p w14:paraId="548465DA" w14:textId="07548AB5" w:rsidR="00E94F70" w:rsidRPr="003013EE" w:rsidRDefault="00E94F70" w:rsidP="00F12A3A">
      <w:pPr>
        <w:pStyle w:val="ListParagraph"/>
        <w:numPr>
          <w:ilvl w:val="0"/>
          <w:numId w:val="26"/>
        </w:numPr>
        <w:ind w:left="714" w:hanging="357"/>
        <w:rPr>
          <w:rFonts w:ascii="Arial" w:hAnsi="Arial" w:cs="Arial"/>
          <w:sz w:val="22"/>
          <w:szCs w:val="22"/>
        </w:rPr>
      </w:pPr>
      <w:r w:rsidRPr="003013EE">
        <w:rPr>
          <w:rFonts w:ascii="Arial" w:hAnsi="Arial" w:cs="Arial"/>
          <w:sz w:val="22"/>
          <w:szCs w:val="22"/>
        </w:rPr>
        <w:t>Strong IT skills</w:t>
      </w:r>
    </w:p>
    <w:p w14:paraId="76444FBB" w14:textId="5159E4BF" w:rsidR="00E94F70" w:rsidRPr="003013EE" w:rsidRDefault="00E94F70" w:rsidP="00F12A3A">
      <w:pPr>
        <w:pStyle w:val="ListParagraph"/>
        <w:numPr>
          <w:ilvl w:val="0"/>
          <w:numId w:val="26"/>
        </w:numPr>
        <w:ind w:left="714" w:hanging="357"/>
        <w:rPr>
          <w:rFonts w:ascii="Arial" w:hAnsi="Arial" w:cs="Arial"/>
          <w:sz w:val="22"/>
          <w:szCs w:val="22"/>
        </w:rPr>
      </w:pPr>
      <w:r w:rsidRPr="003013EE">
        <w:rPr>
          <w:rFonts w:ascii="Arial" w:hAnsi="Arial" w:cs="Arial"/>
          <w:sz w:val="22"/>
          <w:szCs w:val="22"/>
        </w:rPr>
        <w:t xml:space="preserve">Good team player, willing to show flexibility in supporting colleagues when necessary.  </w:t>
      </w:r>
    </w:p>
    <w:p w14:paraId="1E090EE9" w14:textId="3F75F7FC" w:rsidR="00B3501B" w:rsidRDefault="00E94F70" w:rsidP="0062012B">
      <w:pPr>
        <w:pStyle w:val="ListParagraph"/>
        <w:numPr>
          <w:ilvl w:val="0"/>
          <w:numId w:val="26"/>
        </w:numPr>
        <w:spacing w:after="120"/>
        <w:rPr>
          <w:rFonts w:ascii="Arial" w:hAnsi="Arial" w:cs="Arial"/>
          <w:sz w:val="22"/>
          <w:szCs w:val="22"/>
        </w:rPr>
      </w:pPr>
      <w:r w:rsidRPr="007B55D1">
        <w:rPr>
          <w:rFonts w:ascii="Arial" w:hAnsi="Arial" w:cs="Arial"/>
          <w:sz w:val="22"/>
          <w:szCs w:val="22"/>
        </w:rPr>
        <w:t xml:space="preserve">An ability to work effectively with a range of stakeholders, internal and external, including senior staff, committee members, grantees, policy makers and practitioners.  </w:t>
      </w:r>
    </w:p>
    <w:p w14:paraId="2BB74D00" w14:textId="62F42B79" w:rsidR="00903B67" w:rsidRDefault="00903B67" w:rsidP="00903B67">
      <w:pPr>
        <w:spacing w:after="120"/>
        <w:rPr>
          <w:rFonts w:ascii="Arial" w:hAnsi="Arial" w:cs="Arial"/>
          <w:sz w:val="22"/>
          <w:szCs w:val="22"/>
        </w:rPr>
      </w:pPr>
      <w:r w:rsidRPr="00903B67">
        <w:rPr>
          <w:rFonts w:ascii="Arial" w:hAnsi="Arial" w:cs="Arial"/>
          <w:sz w:val="22"/>
          <w:szCs w:val="22"/>
        </w:rPr>
        <w:t>We are an equal opportunity employer and are committed to creating a diverse environment.</w:t>
      </w:r>
    </w:p>
    <w:p w14:paraId="4EC76CCC" w14:textId="77777777" w:rsidR="001F4775" w:rsidRPr="00BE390D" w:rsidRDefault="001F4775" w:rsidP="001F4775">
      <w:pPr>
        <w:shd w:val="clear" w:color="auto" w:fill="FFFFFF"/>
        <w:textAlignment w:val="top"/>
        <w:rPr>
          <w:rFonts w:ascii="Arial" w:eastAsia="Times New Roman" w:hAnsi="Arial" w:cs="Arial"/>
          <w:lang w:val="en-CA"/>
        </w:rPr>
      </w:pPr>
      <w:r w:rsidRPr="00BE390D">
        <w:rPr>
          <w:rFonts w:ascii="Arial" w:eastAsia="Times New Roman" w:hAnsi="Arial" w:cs="Arial"/>
          <w:b/>
          <w:lang w:val="en"/>
        </w:rPr>
        <w:t>To apply</w:t>
      </w:r>
      <w:r w:rsidRPr="00BE390D">
        <w:rPr>
          <w:rFonts w:ascii="Arial" w:eastAsia="Times New Roman" w:hAnsi="Arial" w:cs="Arial"/>
          <w:lang w:val="en"/>
        </w:rPr>
        <w:t xml:space="preserve"> please send your CV and a one page covering letter outlining why you are suitable to: </w:t>
      </w:r>
      <w:hyperlink r:id="rId11" w:history="1">
        <w:r w:rsidRPr="00BE390D">
          <w:rPr>
            <w:rFonts w:ascii="Arial" w:eastAsia="Times New Roman" w:hAnsi="Arial" w:cs="Arial"/>
            <w:lang w:val="en"/>
          </w:rPr>
          <w:t>recruitment@mercers.co.uk</w:t>
        </w:r>
      </w:hyperlink>
      <w:r w:rsidRPr="00BE390D">
        <w:rPr>
          <w:rFonts w:ascii="Arial" w:eastAsia="Times New Roman" w:hAnsi="Arial" w:cs="Arial"/>
          <w:lang w:val="en"/>
        </w:rPr>
        <w:t xml:space="preserve"> by close of business on </w:t>
      </w:r>
      <w:r>
        <w:rPr>
          <w:rFonts w:ascii="Arial" w:eastAsia="Times New Roman" w:hAnsi="Arial" w:cs="Arial"/>
          <w:lang w:val="en"/>
        </w:rPr>
        <w:t>Friday 28</w:t>
      </w:r>
      <w:r w:rsidRPr="00BE390D">
        <w:rPr>
          <w:rFonts w:ascii="Arial" w:eastAsia="Times New Roman" w:hAnsi="Arial" w:cs="Arial"/>
          <w:lang w:val="en"/>
        </w:rPr>
        <w:t xml:space="preserve"> July 2023.  </w:t>
      </w:r>
      <w:r w:rsidRPr="00BE390D">
        <w:rPr>
          <w:rFonts w:ascii="Arial" w:eastAsia="Times New Roman" w:hAnsi="Arial" w:cs="Arial"/>
          <w:lang w:val="en-CA"/>
        </w:rPr>
        <w:lastRenderedPageBreak/>
        <w:t>If you would like to have an informal conversation before applying, please contact</w:t>
      </w:r>
      <w:r w:rsidRPr="00BE390D">
        <w:rPr>
          <w:rFonts w:ascii="Arial" w:hAnsi="Arial" w:cs="Arial"/>
          <w:iCs/>
          <w:lang w:val="en"/>
        </w:rPr>
        <w:t xml:space="preserve"> Human Resources on 020 7776 7211.</w:t>
      </w:r>
    </w:p>
    <w:p w14:paraId="53A59C42" w14:textId="77777777" w:rsidR="001F4775" w:rsidRPr="00BE390D" w:rsidRDefault="001F4775" w:rsidP="001F4775">
      <w:pPr>
        <w:jc w:val="both"/>
        <w:rPr>
          <w:rFonts w:ascii="Arial" w:hAnsi="Arial" w:cs="Arial"/>
          <w:i/>
          <w:iCs/>
        </w:rPr>
      </w:pPr>
    </w:p>
    <w:p w14:paraId="13687B21" w14:textId="77777777" w:rsidR="001F4775" w:rsidRPr="00BE390D" w:rsidRDefault="001F4775" w:rsidP="001F4775">
      <w:pPr>
        <w:spacing w:after="120"/>
        <w:rPr>
          <w:rFonts w:ascii="Arial" w:hAnsi="Arial" w:cs="Arial"/>
        </w:rPr>
      </w:pPr>
      <w:r w:rsidRPr="00BE390D">
        <w:rPr>
          <w:rFonts w:ascii="Arial" w:hAnsi="Arial" w:cs="Arial"/>
          <w:i/>
          <w:iCs/>
        </w:rPr>
        <w:t>We are an equal opportunity employer and are committed to creating a diverse environment.</w:t>
      </w:r>
    </w:p>
    <w:p w14:paraId="360DE999" w14:textId="77777777" w:rsidR="001F4775" w:rsidRPr="00903B67" w:rsidRDefault="001F4775" w:rsidP="00903B67">
      <w:pPr>
        <w:spacing w:after="120"/>
        <w:rPr>
          <w:rFonts w:ascii="Arial" w:hAnsi="Arial" w:cs="Arial"/>
          <w:sz w:val="22"/>
          <w:szCs w:val="22"/>
        </w:rPr>
      </w:pPr>
    </w:p>
    <w:sectPr w:rsidR="001F4775" w:rsidRPr="00903B67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94862" w14:textId="77777777" w:rsidR="002B4637" w:rsidRDefault="002B4637" w:rsidP="00E619CA">
      <w:r>
        <w:separator/>
      </w:r>
    </w:p>
  </w:endnote>
  <w:endnote w:type="continuationSeparator" w:id="0">
    <w:p w14:paraId="16CBC310" w14:textId="77777777" w:rsidR="002B4637" w:rsidRDefault="002B4637" w:rsidP="00E61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F99B7" w14:textId="45D91DBD" w:rsidR="00E619CA" w:rsidRDefault="00E619CA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EF7B8A" wp14:editId="1D63192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B504F32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ab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ab/>
    </w:r>
    <w:r w:rsidR="006E577D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July </w:t>
    </w:r>
    <w:r w:rsidR="00340C1E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202</w:t>
    </w:r>
    <w:r w:rsidR="00FD608E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B4AAA" w14:textId="77777777" w:rsidR="002B4637" w:rsidRDefault="002B4637" w:rsidP="00E619CA">
      <w:r>
        <w:separator/>
      </w:r>
    </w:p>
  </w:footnote>
  <w:footnote w:type="continuationSeparator" w:id="0">
    <w:p w14:paraId="4DD8F1D3" w14:textId="77777777" w:rsidR="002B4637" w:rsidRDefault="002B4637" w:rsidP="00E61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57EBE" w14:textId="63403EE0" w:rsidR="00E619CA" w:rsidRDefault="00E619CA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32B904FF" wp14:editId="13BB2472">
          <wp:simplePos x="0" y="0"/>
          <wp:positionH relativeFrom="column">
            <wp:posOffset>-552450</wp:posOffset>
          </wp:positionH>
          <wp:positionV relativeFrom="page">
            <wp:posOffset>400050</wp:posOffset>
          </wp:positionV>
          <wp:extent cx="2200275" cy="1056640"/>
          <wp:effectExtent l="0" t="0" r="9525" b="0"/>
          <wp:wrapTopAndBottom/>
          <wp:docPr id="2" name="Picture 2" descr="J:\Company Branding (CW)\Mercer Logos-Motto 2012 copy\Landscape\Landscape-Motto-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Company Branding (CW)\Mercer Logos-Motto 2012 copy\Landscape\Landscape-Motto-RE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5FD2"/>
    <w:multiLevelType w:val="hybridMultilevel"/>
    <w:tmpl w:val="A33A53C0"/>
    <w:lvl w:ilvl="0" w:tplc="0809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1" w15:restartNumberingAfterBreak="0">
    <w:nsid w:val="04E57E29"/>
    <w:multiLevelType w:val="hybridMultilevel"/>
    <w:tmpl w:val="A07E978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9E2B40"/>
    <w:multiLevelType w:val="hybridMultilevel"/>
    <w:tmpl w:val="8C725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D2AFC"/>
    <w:multiLevelType w:val="hybridMultilevel"/>
    <w:tmpl w:val="A3C2B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60AAA"/>
    <w:multiLevelType w:val="hybridMultilevel"/>
    <w:tmpl w:val="0B9E27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3F3D3E"/>
    <w:multiLevelType w:val="hybridMultilevel"/>
    <w:tmpl w:val="4A2CE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C60CD"/>
    <w:multiLevelType w:val="hybridMultilevel"/>
    <w:tmpl w:val="CC323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01B96"/>
    <w:multiLevelType w:val="hybridMultilevel"/>
    <w:tmpl w:val="0D2CB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254CB"/>
    <w:multiLevelType w:val="hybridMultilevel"/>
    <w:tmpl w:val="A88C8C8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E85392"/>
    <w:multiLevelType w:val="hybridMultilevel"/>
    <w:tmpl w:val="93BAC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E55FA6"/>
    <w:multiLevelType w:val="hybridMultilevel"/>
    <w:tmpl w:val="4EF8D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C5FF0"/>
    <w:multiLevelType w:val="hybridMultilevel"/>
    <w:tmpl w:val="939C4C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827F75"/>
    <w:multiLevelType w:val="hybridMultilevel"/>
    <w:tmpl w:val="E9841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2D3C1D"/>
    <w:multiLevelType w:val="hybridMultilevel"/>
    <w:tmpl w:val="6F42C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9345E6"/>
    <w:multiLevelType w:val="hybridMultilevel"/>
    <w:tmpl w:val="A9884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2A7142"/>
    <w:multiLevelType w:val="hybridMultilevel"/>
    <w:tmpl w:val="91EC7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AB4FE7"/>
    <w:multiLevelType w:val="hybridMultilevel"/>
    <w:tmpl w:val="495A6E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2F5F55"/>
    <w:multiLevelType w:val="hybridMultilevel"/>
    <w:tmpl w:val="8AAA0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ED76C9"/>
    <w:multiLevelType w:val="hybridMultilevel"/>
    <w:tmpl w:val="852451D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02CDD"/>
    <w:multiLevelType w:val="hybridMultilevel"/>
    <w:tmpl w:val="B5784A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8820C71"/>
    <w:multiLevelType w:val="hybridMultilevel"/>
    <w:tmpl w:val="09C05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B03569"/>
    <w:multiLevelType w:val="hybridMultilevel"/>
    <w:tmpl w:val="8A1AA2AE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2" w15:restartNumberingAfterBreak="0">
    <w:nsid w:val="6C0012C4"/>
    <w:multiLevelType w:val="hybridMultilevel"/>
    <w:tmpl w:val="477A7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9E239D"/>
    <w:multiLevelType w:val="hybridMultilevel"/>
    <w:tmpl w:val="02969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B6B3F"/>
    <w:multiLevelType w:val="hybridMultilevel"/>
    <w:tmpl w:val="969448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F31BBC"/>
    <w:multiLevelType w:val="hybridMultilevel"/>
    <w:tmpl w:val="64EE75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66698336">
    <w:abstractNumId w:val="5"/>
  </w:num>
  <w:num w:numId="2" w16cid:durableId="875393581">
    <w:abstractNumId w:val="11"/>
  </w:num>
  <w:num w:numId="3" w16cid:durableId="982273625">
    <w:abstractNumId w:val="10"/>
  </w:num>
  <w:num w:numId="4" w16cid:durableId="62261902">
    <w:abstractNumId w:val="7"/>
  </w:num>
  <w:num w:numId="5" w16cid:durableId="595525964">
    <w:abstractNumId w:val="24"/>
  </w:num>
  <w:num w:numId="6" w16cid:durableId="929895202">
    <w:abstractNumId w:val="17"/>
  </w:num>
  <w:num w:numId="7" w16cid:durableId="126313468">
    <w:abstractNumId w:val="0"/>
  </w:num>
  <w:num w:numId="8" w16cid:durableId="217471465">
    <w:abstractNumId w:val="18"/>
  </w:num>
  <w:num w:numId="9" w16cid:durableId="1981684898">
    <w:abstractNumId w:val="8"/>
  </w:num>
  <w:num w:numId="10" w16cid:durableId="871916707">
    <w:abstractNumId w:val="23"/>
  </w:num>
  <w:num w:numId="11" w16cid:durableId="592662985">
    <w:abstractNumId w:val="25"/>
  </w:num>
  <w:num w:numId="12" w16cid:durableId="1053770570">
    <w:abstractNumId w:val="1"/>
  </w:num>
  <w:num w:numId="13" w16cid:durableId="2103602984">
    <w:abstractNumId w:val="19"/>
  </w:num>
  <w:num w:numId="14" w16cid:durableId="76638631">
    <w:abstractNumId w:val="2"/>
  </w:num>
  <w:num w:numId="15" w16cid:durableId="926227514">
    <w:abstractNumId w:val="14"/>
  </w:num>
  <w:num w:numId="16" w16cid:durableId="1710495406">
    <w:abstractNumId w:val="3"/>
  </w:num>
  <w:num w:numId="17" w16cid:durableId="273635888">
    <w:abstractNumId w:val="6"/>
  </w:num>
  <w:num w:numId="18" w16cid:durableId="1334576289">
    <w:abstractNumId w:val="20"/>
  </w:num>
  <w:num w:numId="19" w16cid:durableId="1824194984">
    <w:abstractNumId w:val="4"/>
  </w:num>
  <w:num w:numId="20" w16cid:durableId="1362124681">
    <w:abstractNumId w:val="21"/>
  </w:num>
  <w:num w:numId="21" w16cid:durableId="499279233">
    <w:abstractNumId w:val="15"/>
  </w:num>
  <w:num w:numId="22" w16cid:durableId="519856522">
    <w:abstractNumId w:val="22"/>
  </w:num>
  <w:num w:numId="23" w16cid:durableId="10306698">
    <w:abstractNumId w:val="9"/>
  </w:num>
  <w:num w:numId="24" w16cid:durableId="1462111815">
    <w:abstractNumId w:val="13"/>
  </w:num>
  <w:num w:numId="25" w16cid:durableId="1443106116">
    <w:abstractNumId w:val="16"/>
  </w:num>
  <w:num w:numId="26" w16cid:durableId="14096210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3BE"/>
    <w:rsid w:val="00010E4F"/>
    <w:rsid w:val="000D1A79"/>
    <w:rsid w:val="00120007"/>
    <w:rsid w:val="001279CD"/>
    <w:rsid w:val="0014714B"/>
    <w:rsid w:val="00156D5B"/>
    <w:rsid w:val="0016400D"/>
    <w:rsid w:val="001F4775"/>
    <w:rsid w:val="00212410"/>
    <w:rsid w:val="00234DA0"/>
    <w:rsid w:val="0029007D"/>
    <w:rsid w:val="00297472"/>
    <w:rsid w:val="002A09F8"/>
    <w:rsid w:val="002B4637"/>
    <w:rsid w:val="002D30C8"/>
    <w:rsid w:val="002E2F18"/>
    <w:rsid w:val="003013EE"/>
    <w:rsid w:val="0033289A"/>
    <w:rsid w:val="00340C1E"/>
    <w:rsid w:val="00343C62"/>
    <w:rsid w:val="003616FB"/>
    <w:rsid w:val="003A3693"/>
    <w:rsid w:val="003B66DF"/>
    <w:rsid w:val="003C6B1F"/>
    <w:rsid w:val="003F0E57"/>
    <w:rsid w:val="00402331"/>
    <w:rsid w:val="004233CE"/>
    <w:rsid w:val="00445DA6"/>
    <w:rsid w:val="004679A2"/>
    <w:rsid w:val="005070F4"/>
    <w:rsid w:val="0052796B"/>
    <w:rsid w:val="005368C8"/>
    <w:rsid w:val="00547EC8"/>
    <w:rsid w:val="00572C07"/>
    <w:rsid w:val="005903BE"/>
    <w:rsid w:val="0059112F"/>
    <w:rsid w:val="005A63CA"/>
    <w:rsid w:val="006022E8"/>
    <w:rsid w:val="00607239"/>
    <w:rsid w:val="00612E80"/>
    <w:rsid w:val="00615546"/>
    <w:rsid w:val="0062012B"/>
    <w:rsid w:val="00637F37"/>
    <w:rsid w:val="006607C7"/>
    <w:rsid w:val="0067663E"/>
    <w:rsid w:val="00686667"/>
    <w:rsid w:val="00687421"/>
    <w:rsid w:val="006D47E6"/>
    <w:rsid w:val="006E577D"/>
    <w:rsid w:val="00797B6E"/>
    <w:rsid w:val="007A2136"/>
    <w:rsid w:val="007B55D1"/>
    <w:rsid w:val="007E4508"/>
    <w:rsid w:val="007F219B"/>
    <w:rsid w:val="00801E2C"/>
    <w:rsid w:val="00810F5C"/>
    <w:rsid w:val="00842036"/>
    <w:rsid w:val="008C2FC4"/>
    <w:rsid w:val="008C4E59"/>
    <w:rsid w:val="008D0445"/>
    <w:rsid w:val="008F0A2C"/>
    <w:rsid w:val="00901825"/>
    <w:rsid w:val="00903B67"/>
    <w:rsid w:val="009049B4"/>
    <w:rsid w:val="009078FB"/>
    <w:rsid w:val="0094271F"/>
    <w:rsid w:val="009C028C"/>
    <w:rsid w:val="009C2A57"/>
    <w:rsid w:val="00A11244"/>
    <w:rsid w:val="00A262AB"/>
    <w:rsid w:val="00A27E5A"/>
    <w:rsid w:val="00A30BC6"/>
    <w:rsid w:val="00A3388A"/>
    <w:rsid w:val="00A3389D"/>
    <w:rsid w:val="00A44984"/>
    <w:rsid w:val="00A67862"/>
    <w:rsid w:val="00B3501B"/>
    <w:rsid w:val="00B551E2"/>
    <w:rsid w:val="00B71E9C"/>
    <w:rsid w:val="00BD479A"/>
    <w:rsid w:val="00BE2BAE"/>
    <w:rsid w:val="00BE48E9"/>
    <w:rsid w:val="00C82B67"/>
    <w:rsid w:val="00C83B3D"/>
    <w:rsid w:val="00CF5EC7"/>
    <w:rsid w:val="00DA0EC4"/>
    <w:rsid w:val="00DE75B8"/>
    <w:rsid w:val="00E1391A"/>
    <w:rsid w:val="00E22DFF"/>
    <w:rsid w:val="00E55BC2"/>
    <w:rsid w:val="00E619CA"/>
    <w:rsid w:val="00E81D87"/>
    <w:rsid w:val="00E94F70"/>
    <w:rsid w:val="00EC6A60"/>
    <w:rsid w:val="00EF11E2"/>
    <w:rsid w:val="00F12A3A"/>
    <w:rsid w:val="00F641E0"/>
    <w:rsid w:val="00F722E2"/>
    <w:rsid w:val="00FD608E"/>
    <w:rsid w:val="00FE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63919"/>
  <w15:chartTrackingRefBased/>
  <w15:docId w15:val="{89CE64D5-CBB0-4DCA-B07C-51A58D129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3BE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03BE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3616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16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16FB"/>
    <w:rPr>
      <w:rFonts w:ascii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6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6FB"/>
    <w:rPr>
      <w:rFonts w:ascii="Times New Roman" w:hAnsi="Times New Roman" w:cs="Times New Roman"/>
      <w:b/>
      <w:bCs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619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9CA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619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9CA"/>
    <w:rPr>
      <w:rFonts w:ascii="Times New Roman" w:hAnsi="Times New Roman" w:cs="Times New Roman"/>
      <w:sz w:val="24"/>
      <w:szCs w:val="24"/>
      <w:lang w:eastAsia="en-GB"/>
    </w:rPr>
  </w:style>
  <w:style w:type="character" w:customStyle="1" w:styleId="fontstyle01">
    <w:name w:val="fontstyle01"/>
    <w:basedOn w:val="DefaultParagraphFont"/>
    <w:rsid w:val="00E55BC2"/>
    <w:rPr>
      <w:rFonts w:ascii="Garamond" w:hAnsi="Garamond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E55BC2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cruitment@mercers.co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07e361-2df1-47bb-b8b1-d86a9cf2b89c" xsi:nil="true"/>
    <lcf76f155ced4ddcb4097134ff3c332f xmlns="657d21b5-02cc-40e0-9c06-9c0c07ff552a">
      <Terms xmlns="http://schemas.microsoft.com/office/infopath/2007/PartnerControls"/>
    </lcf76f155ced4ddcb4097134ff3c332f>
    <SharedWithUsers xmlns="4107e361-2df1-47bb-b8b1-d86a9cf2b89c">
      <UserInfo>
        <DisplayName>Teresa Fitzsimmons</DisplayName>
        <AccountId>41</AccountId>
        <AccountType/>
      </UserInfo>
      <UserInfo>
        <DisplayName>Eliza Johnstone</DisplayName>
        <AccountId>204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07F8EB2FD4AB4EADF198AE25FB757C" ma:contentTypeVersion="15" ma:contentTypeDescription="Create a new document." ma:contentTypeScope="" ma:versionID="ccf099c47bb4dca98b995a914809a64a">
  <xsd:schema xmlns:xsd="http://www.w3.org/2001/XMLSchema" xmlns:xs="http://www.w3.org/2001/XMLSchema" xmlns:p="http://schemas.microsoft.com/office/2006/metadata/properties" xmlns:ns2="657d21b5-02cc-40e0-9c06-9c0c07ff552a" xmlns:ns3="4107e361-2df1-47bb-b8b1-d86a9cf2b89c" targetNamespace="http://schemas.microsoft.com/office/2006/metadata/properties" ma:root="true" ma:fieldsID="6f8643a76e6aff7cc980d0fc1a6e9ca0" ns2:_="" ns3:_="">
    <xsd:import namespace="657d21b5-02cc-40e0-9c06-9c0c07ff552a"/>
    <xsd:import namespace="4107e361-2df1-47bb-b8b1-d86a9cf2b8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d21b5-02cc-40e0-9c06-9c0c07ff55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25542c5-dc43-4fe9-8c0d-ad7664e3e9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07e361-2df1-47bb-b8b1-d86a9cf2b89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573cf73-02c5-4faf-a8ed-b2f0a5c19ee2}" ma:internalName="TaxCatchAll" ma:showField="CatchAllData" ma:web="4107e361-2df1-47bb-b8b1-d86a9cf2b8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B85D4B-7066-4BF3-88F3-B9533EAE2C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B50323-4D86-4F6B-9394-399EA2EB08C7}">
  <ds:schemaRefs>
    <ds:schemaRef ds:uri="http://schemas.microsoft.com/office/2006/metadata/properties"/>
    <ds:schemaRef ds:uri="http://schemas.microsoft.com/office/infopath/2007/PartnerControls"/>
    <ds:schemaRef ds:uri="4107e361-2df1-47bb-b8b1-d86a9cf2b89c"/>
    <ds:schemaRef ds:uri="657d21b5-02cc-40e0-9c06-9c0c07ff552a"/>
  </ds:schemaRefs>
</ds:datastoreItem>
</file>

<file path=customXml/itemProps3.xml><?xml version="1.0" encoding="utf-8"?>
<ds:datastoreItem xmlns:ds="http://schemas.openxmlformats.org/officeDocument/2006/customXml" ds:itemID="{B410471C-C57F-4B58-BE88-983D4FE3A1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81A488-7931-4E46-8BD4-4F91B1780D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d21b5-02cc-40e0-9c06-9c0c07ff552a"/>
    <ds:schemaRef ds:uri="4107e361-2df1-47bb-b8b1-d86a9cf2b8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Fitzsimmons</dc:creator>
  <cp:keywords/>
  <dc:description/>
  <cp:lastModifiedBy>Jessica Allsop</cp:lastModifiedBy>
  <cp:revision>2</cp:revision>
  <cp:lastPrinted>2022-05-20T09:48:00Z</cp:lastPrinted>
  <dcterms:created xsi:type="dcterms:W3CDTF">2023-07-24T11:20:00Z</dcterms:created>
  <dcterms:modified xsi:type="dcterms:W3CDTF">2023-07-24T11:20:00Z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0x0101005907F8EB2FD4AB4EADF198AE25FB757C</vt:lpwstr>
  </property>
  <property fmtid="{D5CDD505-2E9C-101B-9397-08002B2CF9AE}" pid="3" name="Order">
    <vt:r8>1841700</vt:r8>
  </property>
  <property fmtid="{D5CDD505-2E9C-101B-9397-08002B2CF9AE}" pid="4" name="MediaServiceImageTags">
    <vt:lpwstr/>
  </property>
</Properties>
</file>